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98" w:rsidRDefault="008F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3598">
        <w:rPr>
          <w:rFonts w:ascii="Times New Roman" w:hAnsi="Times New Roman" w:cs="Times New Roman"/>
          <w:b/>
          <w:sz w:val="28"/>
          <w:szCs w:val="28"/>
        </w:rPr>
        <w:t>ПОШАГОВАЯ ИНСТРУКЦИЯ ДЛЯ ОФОРМЛЕНИЯ ТРАНЗИТА НА  ООО «ТВЗ»ДЛЯ  ПОЛУЧАТЕЛЕЙ ГРУЗОВ:</w:t>
      </w:r>
    </w:p>
    <w:p w:rsidR="008F3598" w:rsidRDefault="008F3598" w:rsidP="008F35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Определитесь, что и в каком объеме вы хотите поручить нам, а что можете сделать сами! От этого будет зависеть стоимость наших услуг.</w:t>
      </w:r>
    </w:p>
    <w:p w:rsidR="008F3598" w:rsidRDefault="008F3598" w:rsidP="008F35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договор.</w:t>
      </w:r>
    </w:p>
    <w:p w:rsidR="004D2F37" w:rsidRDefault="004D2F37" w:rsidP="008F35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на осуществление транзита с подробным указанием наименования таможенного поста, его цифрового кода и </w:t>
      </w:r>
      <w:r w:rsidR="00F81374">
        <w:rPr>
          <w:rFonts w:ascii="Times New Roman" w:hAnsi="Times New Roman" w:cs="Times New Roman"/>
          <w:sz w:val="28"/>
          <w:szCs w:val="28"/>
        </w:rPr>
        <w:t>адреса,куда транзитится груз, а также наименование СВХ (склада временного хранения) номер свидетельства о включении в реестр СВХ и полный адрес фактического нахождения (если есть схема местоположения приложить) (в формате скан и ворд)</w:t>
      </w:r>
    </w:p>
    <w:p w:rsidR="008F3598" w:rsidRDefault="008F3598" w:rsidP="008F35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 предоставить для проверки пакет документов:</w:t>
      </w:r>
    </w:p>
    <w:p w:rsidR="008F3598" w:rsidRDefault="008F3598" w:rsidP="005C3C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Контракт внешнеэкономической сделки (в формате скан и ворд)</w:t>
      </w:r>
    </w:p>
    <w:p w:rsidR="008F3598" w:rsidRDefault="008F3598" w:rsidP="005C3C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Инвойсы и спецификации по данной партии   (в формате скан и ворд (можно эксель) -обязательно)</w:t>
      </w:r>
    </w:p>
    <w:p w:rsidR="005C7212" w:rsidRDefault="005C7212" w:rsidP="005C3C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Договор получателя (по контракту) с таможенным представителем напрямую (так лучше) или через транспортного оператора</w:t>
      </w:r>
      <w:r w:rsidR="00E45811">
        <w:rPr>
          <w:rFonts w:ascii="Times New Roman" w:hAnsi="Times New Roman" w:cs="Times New Roman"/>
          <w:sz w:val="28"/>
          <w:szCs w:val="28"/>
        </w:rPr>
        <w:t>(Брокера)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осуществившего поставку данного контейнера по ж/д на основании </w:t>
      </w:r>
      <w:r w:rsidR="00FD14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 с получателем</w:t>
      </w:r>
      <w:r w:rsidR="00FD14DB">
        <w:rPr>
          <w:rFonts w:ascii="Times New Roman" w:hAnsi="Times New Roman" w:cs="Times New Roman"/>
          <w:sz w:val="28"/>
          <w:szCs w:val="28"/>
        </w:rPr>
        <w:t xml:space="preserve">, </w:t>
      </w:r>
      <w:r w:rsidR="00FD14DB" w:rsidRPr="00E45811">
        <w:rPr>
          <w:rFonts w:ascii="Times New Roman" w:hAnsi="Times New Roman" w:cs="Times New Roman"/>
          <w:sz w:val="28"/>
          <w:szCs w:val="28"/>
          <w:highlight w:val="yellow"/>
        </w:rPr>
        <w:t xml:space="preserve">который </w:t>
      </w:r>
      <w:r w:rsidR="00E45811" w:rsidRPr="00E45811">
        <w:rPr>
          <w:rFonts w:ascii="Times New Roman" w:hAnsi="Times New Roman" w:cs="Times New Roman"/>
          <w:sz w:val="28"/>
          <w:szCs w:val="28"/>
          <w:highlight w:val="yellow"/>
        </w:rPr>
        <w:t xml:space="preserve">должен </w:t>
      </w:r>
      <w:r w:rsidR="00FD14DB" w:rsidRPr="00E45811">
        <w:rPr>
          <w:rFonts w:ascii="Times New Roman" w:hAnsi="Times New Roman" w:cs="Times New Roman"/>
          <w:sz w:val="28"/>
          <w:szCs w:val="28"/>
          <w:highlight w:val="yellow"/>
        </w:rPr>
        <w:t>это предусматриват</w:t>
      </w:r>
      <w:r w:rsidR="00E45811" w:rsidRPr="00E45811">
        <w:rPr>
          <w:rFonts w:ascii="Times New Roman" w:hAnsi="Times New Roman" w:cs="Times New Roman"/>
          <w:sz w:val="28"/>
          <w:szCs w:val="28"/>
          <w:highlight w:val="yellow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(если транзитка будет подаваться по ЭЦП таможенного представителя)</w:t>
      </w:r>
      <w:r w:rsidR="004D2F37">
        <w:rPr>
          <w:rFonts w:ascii="Times New Roman" w:hAnsi="Times New Roman" w:cs="Times New Roman"/>
          <w:sz w:val="28"/>
          <w:szCs w:val="28"/>
        </w:rPr>
        <w:t>(в формате скан и ворд)</w:t>
      </w:r>
    </w:p>
    <w:p w:rsidR="005C3C76" w:rsidRDefault="005C3C76" w:rsidP="005C3C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Договор на транспортировку (в рамках которого будет осуществляться внутритаможенный транзит) (между получателем по контракту и транспортной компанией напрямую или </w:t>
      </w:r>
      <w:r w:rsidR="00E45811">
        <w:rPr>
          <w:rFonts w:ascii="Times New Roman" w:hAnsi="Times New Roman" w:cs="Times New Roman"/>
          <w:sz w:val="28"/>
          <w:szCs w:val="28"/>
        </w:rPr>
        <w:t>через транспортного агента (Брокера</w:t>
      </w:r>
      <w:proofErr w:type="gramStart"/>
      <w:r w:rsidR="00E4581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E45811">
        <w:rPr>
          <w:rFonts w:ascii="Times New Roman" w:hAnsi="Times New Roman" w:cs="Times New Roman"/>
          <w:sz w:val="28"/>
          <w:szCs w:val="28"/>
        </w:rPr>
        <w:t xml:space="preserve">существившего поставку данного контейнера по ж/д на основании Договора с получателем, </w:t>
      </w:r>
      <w:r w:rsidR="00E45811" w:rsidRPr="00E45811">
        <w:rPr>
          <w:rFonts w:ascii="Times New Roman" w:hAnsi="Times New Roman" w:cs="Times New Roman"/>
          <w:sz w:val="28"/>
          <w:szCs w:val="28"/>
          <w:highlight w:val="yellow"/>
        </w:rPr>
        <w:t>который эту процедуру должен  предусматривать</w:t>
      </w:r>
      <w:r w:rsidR="00E45811">
        <w:rPr>
          <w:rFonts w:ascii="Times New Roman" w:hAnsi="Times New Roman" w:cs="Times New Roman"/>
          <w:sz w:val="28"/>
          <w:szCs w:val="28"/>
        </w:rPr>
        <w:t>!!!</w:t>
      </w:r>
    </w:p>
    <w:p w:rsidR="009B11D5" w:rsidRDefault="009B11D5" w:rsidP="009B1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автотранспорт (автомобиль и прицеп)  должен принадлежать Транспортной </w:t>
      </w:r>
      <w:r w:rsidR="00766EB9">
        <w:rPr>
          <w:rFonts w:ascii="Times New Roman" w:hAnsi="Times New Roman" w:cs="Times New Roman"/>
          <w:sz w:val="28"/>
          <w:szCs w:val="28"/>
        </w:rPr>
        <w:t>компании,</w:t>
      </w:r>
      <w:r>
        <w:rPr>
          <w:rFonts w:ascii="Times New Roman" w:hAnsi="Times New Roman" w:cs="Times New Roman"/>
          <w:sz w:val="28"/>
          <w:szCs w:val="28"/>
        </w:rPr>
        <w:t xml:space="preserve"> с которой договор. Если нет</w:t>
      </w:r>
      <w:r w:rsidR="00766E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предоставить договора аренды, найма и т.д.  между транспортной компанией с которой будет договор  и кому по свидетельствам принадлежит автотранспорт (автомобиль и прицеп)</w:t>
      </w:r>
    </w:p>
    <w:p w:rsidR="00766EB9" w:rsidRDefault="00766EB9" w:rsidP="009B1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Д. Цветные сканы хорошо читаемые с двух сторон  свидетельств о регистрации автомобиля и прицепа. А так же паспорта водителя.</w:t>
      </w:r>
    </w:p>
    <w:p w:rsidR="00766EB9" w:rsidRDefault="00766EB9" w:rsidP="009B1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Е. Транспортную накладную заполненную перевозчиком на осуществление данной партии по процедуре транзита (в формате скан и ворд)</w:t>
      </w:r>
    </w:p>
    <w:p w:rsidR="006C5744" w:rsidRDefault="006C5744" w:rsidP="009B1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44" w:rsidRDefault="006C5744" w:rsidP="006C57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и анализа предоставленных документов мы даем указание на поставку под погрузку автомобиля. По специфики работы таможенного поста автомобиль не нужно присылать к 17-00 и позже, во избежание простоя перевозчика. Лучше присылать к 9-30 с утра следующего дня.</w:t>
      </w:r>
    </w:p>
    <w:p w:rsidR="006C5744" w:rsidRDefault="006C5744" w:rsidP="006C57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за оформление транзита:</w:t>
      </w:r>
    </w:p>
    <w:p w:rsidR="00C550BF" w:rsidRDefault="00C550BF" w:rsidP="006C57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="006C5744" w:rsidRPr="00C550BF">
        <w:rPr>
          <w:rFonts w:ascii="Times New Roman" w:hAnsi="Times New Roman" w:cs="Times New Roman"/>
          <w:sz w:val="28"/>
          <w:szCs w:val="28"/>
          <w:highlight w:val="green"/>
        </w:rPr>
        <w:t>Вариант сопровождение:</w:t>
      </w:r>
      <w:r w:rsidR="006C5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744">
        <w:rPr>
          <w:rFonts w:ascii="Times New Roman" w:hAnsi="Times New Roman" w:cs="Times New Roman"/>
          <w:sz w:val="28"/>
          <w:szCs w:val="28"/>
        </w:rPr>
        <w:t>Вы все сами делаете в плане оформления и подачи Транзитной декларации</w:t>
      </w:r>
      <w:r>
        <w:rPr>
          <w:rFonts w:ascii="Times New Roman" w:hAnsi="Times New Roman" w:cs="Times New Roman"/>
          <w:sz w:val="28"/>
          <w:szCs w:val="28"/>
        </w:rPr>
        <w:t xml:space="preserve"> за Вашей ЭЦП</w:t>
      </w:r>
      <w:r w:rsidR="006C5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сами оформляете и предоставляете  страховой полис</w:t>
      </w:r>
      <w:r w:rsidR="006C5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744">
        <w:rPr>
          <w:rFonts w:ascii="Times New Roman" w:hAnsi="Times New Roman" w:cs="Times New Roman"/>
          <w:sz w:val="28"/>
          <w:szCs w:val="28"/>
        </w:rPr>
        <w:t xml:space="preserve"> Мы проверяем общий пакет документов на соответствие </w:t>
      </w:r>
      <w:r>
        <w:rPr>
          <w:rFonts w:ascii="Times New Roman" w:hAnsi="Times New Roman" w:cs="Times New Roman"/>
          <w:sz w:val="28"/>
          <w:szCs w:val="28"/>
        </w:rPr>
        <w:t>заявленных данных с документами и делаем проводку по таможне от подачи до навешивания таможенной пломбы и выхода машины. Стоимость 5 000 рублей.</w:t>
      </w:r>
    </w:p>
    <w:p w:rsidR="00C550BF" w:rsidRDefault="00C550BF" w:rsidP="006C57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BF">
        <w:rPr>
          <w:rFonts w:ascii="Times New Roman" w:hAnsi="Times New Roman" w:cs="Times New Roman"/>
          <w:sz w:val="28"/>
          <w:szCs w:val="28"/>
          <w:highlight w:val="magenta"/>
        </w:rPr>
        <w:t>- Вариант за нашим таможенным представителем (наша ЭЦП)</w:t>
      </w:r>
    </w:p>
    <w:p w:rsidR="00C550BF" w:rsidRDefault="00C550BF" w:rsidP="006C57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складывается из: оформление страхового полиса 10 000 рублей</w:t>
      </w:r>
    </w:p>
    <w:p w:rsidR="00C550BF" w:rsidRDefault="00C550BF" w:rsidP="006C57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сопровождение до 4-х товаров  </w:t>
      </w:r>
      <w:r w:rsidR="009E4C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000 рублей</w:t>
      </w:r>
    </w:p>
    <w:p w:rsidR="006C5744" w:rsidRPr="006C5744" w:rsidRDefault="00C550BF" w:rsidP="006C57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следующий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+ 1 500 рублей</w:t>
      </w:r>
      <w:r w:rsidR="006C5744" w:rsidRPr="006C5744">
        <w:rPr>
          <w:rFonts w:ascii="Times New Roman" w:hAnsi="Times New Roman" w:cs="Times New Roman"/>
          <w:sz w:val="28"/>
          <w:szCs w:val="28"/>
        </w:rPr>
        <w:tab/>
      </w:r>
    </w:p>
    <w:sectPr w:rsidR="006C5744" w:rsidRPr="006C5744" w:rsidSect="00C550BF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58D7"/>
    <w:multiLevelType w:val="hybridMultilevel"/>
    <w:tmpl w:val="9080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598"/>
    <w:rsid w:val="003076A9"/>
    <w:rsid w:val="003F1963"/>
    <w:rsid w:val="004D2F37"/>
    <w:rsid w:val="005C3C76"/>
    <w:rsid w:val="005C7212"/>
    <w:rsid w:val="006C5744"/>
    <w:rsid w:val="00754722"/>
    <w:rsid w:val="00766EB9"/>
    <w:rsid w:val="008F3598"/>
    <w:rsid w:val="009B11D5"/>
    <w:rsid w:val="009E4C11"/>
    <w:rsid w:val="00C550BF"/>
    <w:rsid w:val="00C771A9"/>
    <w:rsid w:val="00E45811"/>
    <w:rsid w:val="00F81374"/>
    <w:rsid w:val="00FD14DB"/>
    <w:rsid w:val="00FF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2019-03-13T10:02:00Z</dcterms:created>
  <dcterms:modified xsi:type="dcterms:W3CDTF">2019-07-12T13:56:00Z</dcterms:modified>
</cp:coreProperties>
</file>